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481E" w14:textId="6098F6BF" w:rsidR="00152C2E" w:rsidRDefault="002D0369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en-US"/>
        </w:rPr>
        <w:drawing>
          <wp:inline distT="0" distB="0" distL="0" distR="0" wp14:anchorId="673EE2EA" wp14:editId="5D5534AD">
            <wp:extent cx="1280160" cy="599703"/>
            <wp:effectExtent l="0" t="0" r="0" b="0"/>
            <wp:docPr id="1086012087" name="Resim 1" descr="ekran görüntüsü, 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12087" name="Resim 1" descr="ekran görüntüsü, siyah, karanlık içeren bir resim&#10;&#10;Açıklama otomatik olarak oluşturuldu"/>
                    <pic:cNvPicPr/>
                  </pic:nvPicPr>
                  <pic:blipFill rotWithShape="1">
                    <a:blip r:embed="rId8"/>
                    <a:srcRect t="22925" b="30229"/>
                    <a:stretch/>
                  </pic:blipFill>
                  <pic:spPr bwMode="auto">
                    <a:xfrm>
                      <a:off x="0" y="0"/>
                      <a:ext cx="1311282" cy="614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032D9" w14:textId="4607E5B1" w:rsidR="00F81A3A" w:rsidRPr="00636A67" w:rsidRDefault="002F1B04" w:rsidP="00152C2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636A6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URBAN 21 JOURNAL</w:t>
      </w:r>
      <w:r w:rsidR="00061E1A" w:rsidRPr="00636A6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TELİF </w:t>
      </w:r>
      <w:r w:rsidR="003D26E8" w:rsidRPr="00636A6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SÖZLEŞMESİ</w:t>
      </w:r>
      <w:r w:rsidR="00061E1A" w:rsidRPr="00636A6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FORMU</w:t>
      </w:r>
    </w:p>
    <w:p w14:paraId="2C4C5B50" w14:textId="408A159A" w:rsidR="00152C2E" w:rsidRPr="00636A67" w:rsidRDefault="00152C2E" w:rsidP="00152C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6A67">
        <w:rPr>
          <w:rFonts w:asciiTheme="minorHAnsi" w:hAnsiTheme="minorHAnsi" w:cstheme="minorHAnsi"/>
          <w:b/>
          <w:sz w:val="28"/>
          <w:szCs w:val="28"/>
        </w:rPr>
        <w:t>(</w:t>
      </w:r>
      <w:r w:rsidR="002F1B04" w:rsidRPr="00636A67">
        <w:rPr>
          <w:rFonts w:asciiTheme="minorHAnsi" w:hAnsiTheme="minorHAnsi" w:cstheme="minorHAnsi"/>
          <w:b/>
          <w:sz w:val="28"/>
          <w:szCs w:val="28"/>
        </w:rPr>
        <w:t xml:space="preserve">Urban 21 Journal </w:t>
      </w:r>
      <w:r w:rsidRPr="00636A67">
        <w:rPr>
          <w:rFonts w:asciiTheme="minorHAnsi" w:hAnsiTheme="minorHAnsi" w:cstheme="minorHAnsi"/>
          <w:b/>
          <w:sz w:val="28"/>
          <w:szCs w:val="28"/>
        </w:rPr>
        <w:t xml:space="preserve">Copyright </w:t>
      </w:r>
      <w:r w:rsidR="004D79A7" w:rsidRPr="00636A67">
        <w:rPr>
          <w:rFonts w:asciiTheme="minorHAnsi" w:hAnsiTheme="minorHAnsi" w:cstheme="minorHAnsi"/>
          <w:b/>
          <w:sz w:val="28"/>
          <w:szCs w:val="28"/>
        </w:rPr>
        <w:t xml:space="preserve">Transfer </w:t>
      </w:r>
      <w:r w:rsidR="003D26E8" w:rsidRPr="00636A67">
        <w:rPr>
          <w:rFonts w:asciiTheme="minorHAnsi" w:hAnsiTheme="minorHAnsi" w:cstheme="minorHAnsi"/>
          <w:b/>
          <w:sz w:val="28"/>
          <w:szCs w:val="28"/>
        </w:rPr>
        <w:t>A</w:t>
      </w:r>
      <w:r w:rsidRPr="00636A67">
        <w:rPr>
          <w:rFonts w:asciiTheme="minorHAnsi" w:hAnsiTheme="minorHAnsi" w:cstheme="minorHAnsi"/>
          <w:b/>
          <w:sz w:val="28"/>
          <w:szCs w:val="28"/>
        </w:rPr>
        <w:t>greement)</w:t>
      </w:r>
    </w:p>
    <w:p w14:paraId="06CB97A9" w14:textId="77777777"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E371EC" w14:textId="724DCC32" w:rsidR="00F81A3A" w:rsidRDefault="00F81A3A" w:rsidP="002D03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A67" w:rsidRPr="00636A67" w14:paraId="14232D38" w14:textId="77777777" w:rsidTr="00BB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A1CF657" w14:textId="31758A81" w:rsidR="00636A67" w:rsidRPr="00636A67" w:rsidRDefault="00636A67" w:rsidP="00AE55B3">
            <w:pPr>
              <w:autoSpaceDE w:val="0"/>
              <w:autoSpaceDN w:val="0"/>
              <w:adjustRightInd w:val="0"/>
              <w:ind w:left="1597" w:hanging="1597"/>
              <w:jc w:val="both"/>
              <w:rPr>
                <w:rFonts w:asciiTheme="minorHAnsi" w:hAnsiTheme="minorHAnsi" w:cstheme="minorHAnsi"/>
              </w:rPr>
            </w:pPr>
            <w:r w:rsidRPr="00636A67">
              <w:rPr>
                <w:rFonts w:asciiTheme="minorHAnsi" w:hAnsiTheme="minorHAnsi" w:cstheme="minorHAnsi"/>
              </w:rPr>
              <w:t xml:space="preserve">Makale Başlığı: </w:t>
            </w:r>
          </w:p>
        </w:tc>
      </w:tr>
    </w:tbl>
    <w:p w14:paraId="4CF0A932" w14:textId="591811B4" w:rsidR="00F81A3A" w:rsidRPr="003542B7" w:rsidRDefault="00636A67" w:rsidP="003542B7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sz w:val="20"/>
          <w:szCs w:val="20"/>
        </w:rPr>
        <w:t>Yukarıda başlığı verilen makale metni</w:t>
      </w:r>
      <w:r w:rsidR="00536A9D" w:rsidRPr="003542B7">
        <w:rPr>
          <w:rFonts w:asciiTheme="minorHAnsi" w:hAnsiTheme="minorHAnsi" w:cstheme="minorHAnsi"/>
          <w:sz w:val="20"/>
          <w:szCs w:val="20"/>
        </w:rPr>
        <w:t xml:space="preserve"> </w:t>
      </w:r>
      <w:r w:rsidR="00F81A3A" w:rsidRPr="003542B7">
        <w:rPr>
          <w:rFonts w:asciiTheme="minorHAnsi" w:hAnsiTheme="minorHAnsi" w:cstheme="minorHAnsi"/>
          <w:sz w:val="20"/>
          <w:szCs w:val="20"/>
        </w:rPr>
        <w:t>dergi</w:t>
      </w:r>
      <w:r w:rsidR="00FE58CC" w:rsidRPr="003542B7">
        <w:rPr>
          <w:rFonts w:asciiTheme="minorHAnsi" w:hAnsiTheme="minorHAnsi" w:cstheme="minorHAnsi"/>
          <w:sz w:val="20"/>
          <w:szCs w:val="20"/>
        </w:rPr>
        <w:t xml:space="preserve">de yayınlanıncaya </w:t>
      </w:r>
      <w:r w:rsidR="00F81A3A" w:rsidRPr="003542B7">
        <w:rPr>
          <w:rFonts w:asciiTheme="minorHAnsi" w:hAnsiTheme="minorHAnsi" w:cstheme="minorHAnsi"/>
          <w:sz w:val="20"/>
          <w:szCs w:val="20"/>
        </w:rPr>
        <w:t xml:space="preserve">kadar, </w:t>
      </w:r>
      <w:r w:rsidR="002F1B04" w:rsidRPr="003542B7">
        <w:rPr>
          <w:rFonts w:asciiTheme="minorHAnsi" w:hAnsiTheme="minorHAnsi" w:cstheme="minorHAnsi"/>
          <w:b/>
          <w:sz w:val="20"/>
          <w:szCs w:val="20"/>
        </w:rPr>
        <w:t xml:space="preserve">Urban 21 </w:t>
      </w:r>
      <w:r w:rsidR="009C6AA6" w:rsidRPr="003542B7">
        <w:rPr>
          <w:rFonts w:asciiTheme="minorHAnsi" w:hAnsiTheme="minorHAnsi" w:cstheme="minorHAnsi"/>
          <w:b/>
          <w:sz w:val="20"/>
          <w:szCs w:val="20"/>
        </w:rPr>
        <w:t>Dergisi</w:t>
      </w:r>
      <w:r w:rsidR="00F81A3A" w:rsidRPr="003542B7">
        <w:rPr>
          <w:rFonts w:asciiTheme="minorHAnsi" w:hAnsiTheme="minorHAnsi" w:cstheme="minorHAnsi"/>
          <w:sz w:val="20"/>
          <w:szCs w:val="20"/>
        </w:rPr>
        <w:t xml:space="preserve">’nin </w:t>
      </w:r>
      <w:r w:rsidR="002F1B04" w:rsidRPr="003542B7">
        <w:rPr>
          <w:rFonts w:asciiTheme="minorHAnsi" w:hAnsiTheme="minorHAnsi" w:cstheme="minorHAnsi"/>
          <w:sz w:val="20"/>
          <w:szCs w:val="20"/>
        </w:rPr>
        <w:t>hiçbir</w:t>
      </w:r>
      <w:r w:rsidR="00F81A3A" w:rsidRPr="003542B7">
        <w:rPr>
          <w:rFonts w:asciiTheme="minorHAnsi" w:hAnsiTheme="minorHAnsi" w:cstheme="minorHAnsi"/>
          <w:sz w:val="20"/>
          <w:szCs w:val="20"/>
        </w:rPr>
        <w:t xml:space="preserve"> sorumluluk taşımadığını</w:t>
      </w:r>
      <w:r w:rsidR="00314FCB" w:rsidRPr="003542B7">
        <w:rPr>
          <w:rFonts w:asciiTheme="minorHAnsi" w:hAnsiTheme="minorHAnsi" w:cstheme="minorHAnsi"/>
          <w:sz w:val="20"/>
          <w:szCs w:val="20"/>
        </w:rPr>
        <w:t xml:space="preserve">, başvurunun, </w:t>
      </w:r>
      <w:r w:rsidR="00314FCB" w:rsidRPr="003542B7">
        <w:rPr>
          <w:rFonts w:asciiTheme="minorHAnsi" w:hAnsiTheme="minorHAnsi" w:cstheme="minorHAnsi"/>
          <w:b/>
          <w:sz w:val="20"/>
          <w:szCs w:val="20"/>
        </w:rPr>
        <w:t>hakem değerlendirme sürecinin olumlu sonuçlanması durumunda derginin takip eden ilk 2 sayısında yayınlanması koşuluyla geriye çekilemeyeceğini</w:t>
      </w:r>
      <w:r w:rsidR="00314FCB" w:rsidRPr="003542B7">
        <w:rPr>
          <w:rFonts w:asciiTheme="minorHAnsi" w:hAnsiTheme="minorHAnsi" w:cstheme="minorHAnsi"/>
          <w:sz w:val="20"/>
          <w:szCs w:val="20"/>
        </w:rPr>
        <w:t xml:space="preserve"> </w:t>
      </w:r>
      <w:r w:rsidR="00F81A3A" w:rsidRPr="003542B7">
        <w:rPr>
          <w:rFonts w:asciiTheme="minorHAnsi" w:hAnsiTheme="minorHAnsi" w:cstheme="minorHAnsi"/>
          <w:sz w:val="20"/>
          <w:szCs w:val="20"/>
        </w:rPr>
        <w:t xml:space="preserve">kabul </w:t>
      </w:r>
      <w:r w:rsidR="00314FCB" w:rsidRPr="003542B7">
        <w:rPr>
          <w:rFonts w:asciiTheme="minorHAnsi" w:hAnsiTheme="minorHAnsi" w:cstheme="minorHAnsi"/>
          <w:sz w:val="20"/>
          <w:szCs w:val="20"/>
        </w:rPr>
        <w:t>ve taahhüt ederim/</w:t>
      </w:r>
      <w:r w:rsidR="00F81A3A" w:rsidRPr="003542B7">
        <w:rPr>
          <w:rFonts w:asciiTheme="minorHAnsi" w:hAnsiTheme="minorHAnsi" w:cstheme="minorHAnsi"/>
          <w:sz w:val="20"/>
          <w:szCs w:val="20"/>
        </w:rPr>
        <w:t>ederiz.</w:t>
      </w:r>
    </w:p>
    <w:p w14:paraId="24FDECBC" w14:textId="1A1095B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sz w:val="20"/>
          <w:szCs w:val="20"/>
        </w:rPr>
        <w:t xml:space="preserve">Biz aşağıda imzaları bulunan </w:t>
      </w:r>
      <w:r w:rsidR="00FE58CC" w:rsidRPr="003542B7">
        <w:rPr>
          <w:rFonts w:asciiTheme="minorHAnsi" w:hAnsiTheme="minorHAnsi" w:cstheme="minorHAnsi"/>
          <w:sz w:val="20"/>
          <w:szCs w:val="20"/>
        </w:rPr>
        <w:t>yazar/</w:t>
      </w:r>
      <w:r w:rsidRPr="003542B7">
        <w:rPr>
          <w:rFonts w:asciiTheme="minorHAnsi" w:hAnsiTheme="minorHAnsi" w:cstheme="minorHAnsi"/>
          <w:sz w:val="20"/>
          <w:szCs w:val="20"/>
        </w:rPr>
        <w:t xml:space="preserve">yazarlar, </w:t>
      </w:r>
    </w:p>
    <w:p w14:paraId="4689DB1B" w14:textId="77777777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a)</w:t>
      </w:r>
      <w:r w:rsidRPr="003542B7">
        <w:rPr>
          <w:rFonts w:asciiTheme="minorHAnsi" w:hAnsiTheme="minorHAnsi" w:cstheme="minorHAnsi"/>
          <w:sz w:val="20"/>
          <w:szCs w:val="20"/>
        </w:rPr>
        <w:t xml:space="preserve"> Dergiye gönderilen makalenin yazar(lar)ın özgün çalışması olduğunu ve makalede etik ihlal yapılmadığını;</w:t>
      </w:r>
    </w:p>
    <w:p w14:paraId="5870A0DF" w14:textId="77777777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b)</w:t>
      </w:r>
      <w:r w:rsidRPr="003542B7">
        <w:rPr>
          <w:rFonts w:asciiTheme="minorHAnsi" w:hAnsiTheme="minorHAnsi" w:cstheme="minorHAnsi"/>
          <w:sz w:val="20"/>
          <w:szCs w:val="20"/>
        </w:rPr>
        <w:t xml:space="preserve"> Tüm yazarların makaleye katkı sağladıklarını ve bu makale için tüm sorumluluğu aldıklarını;</w:t>
      </w:r>
    </w:p>
    <w:p w14:paraId="5B9FEF94" w14:textId="77777777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c)</w:t>
      </w:r>
      <w:r w:rsidRPr="003542B7">
        <w:rPr>
          <w:rFonts w:asciiTheme="minorHAnsi" w:hAnsiTheme="minorHAnsi" w:cstheme="minorHAnsi"/>
          <w:sz w:val="20"/>
          <w:szCs w:val="20"/>
        </w:rPr>
        <w:tab/>
        <w:t>Tüm yazarların sunulan makalenin son halini gördüklerini ve onayladıklarını;</w:t>
      </w:r>
    </w:p>
    <w:p w14:paraId="40DE6D80" w14:textId="77777777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d)</w:t>
      </w:r>
      <w:r w:rsidRPr="003542B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542B7">
        <w:rPr>
          <w:rFonts w:asciiTheme="minorHAnsi" w:hAnsiTheme="minorHAnsi" w:cstheme="minorHAnsi"/>
          <w:sz w:val="20"/>
          <w:szCs w:val="20"/>
        </w:rPr>
        <w:t>Makalenin başka bir yerde basılmadığını veya basılmak için sunulmadığını;</w:t>
      </w:r>
    </w:p>
    <w:p w14:paraId="60F861F5" w14:textId="77777777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e)</w:t>
      </w:r>
      <w:r w:rsidRPr="003542B7">
        <w:rPr>
          <w:rFonts w:asciiTheme="minorHAnsi" w:hAnsiTheme="minorHAnsi" w:cstheme="minorHAnsi"/>
          <w:sz w:val="20"/>
          <w:szCs w:val="20"/>
        </w:rPr>
        <w:tab/>
        <w:t>Makalede bulunan metnin, şekillerin ve dokümanların diğer şahıslara ait olan Telif Haklarını ihlal etmediğini,</w:t>
      </w:r>
    </w:p>
    <w:p w14:paraId="22D8B3A5" w14:textId="77777777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f)</w:t>
      </w:r>
      <w:r w:rsidRPr="003542B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542B7">
        <w:rPr>
          <w:rFonts w:asciiTheme="minorHAnsi" w:hAnsiTheme="minorHAnsi" w:cstheme="minorHAnsi"/>
          <w:sz w:val="20"/>
          <w:szCs w:val="20"/>
        </w:rPr>
        <w:t>Gönderilen makale için editör incelemesi ardından başlayan hakem süreci devam ederken süreci aksatmaya dayalı ve keyfi olarak makaleyi geri çekemeyeceğini,</w:t>
      </w:r>
    </w:p>
    <w:p w14:paraId="7D6C87D9" w14:textId="22D9D6C2" w:rsidR="00536A9D" w:rsidRPr="003542B7" w:rsidRDefault="00536A9D" w:rsidP="00536A9D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bCs/>
          <w:sz w:val="20"/>
          <w:szCs w:val="20"/>
        </w:rPr>
        <w:t>g)</w:t>
      </w:r>
      <w:r w:rsidRPr="003542B7">
        <w:rPr>
          <w:rFonts w:asciiTheme="minorHAnsi" w:hAnsiTheme="minorHAnsi" w:cstheme="minorHAnsi"/>
          <w:sz w:val="20"/>
          <w:szCs w:val="20"/>
        </w:rPr>
        <w:tab/>
        <w:t>Sunulan makale üzerindeki mali haklarını, özellikle işleme, çoğaltma, temsil, basım, yayım, dağıtım ve internet yoluyla iletim de dahil olmak üzere her türlü umuma iletim haklarını</w:t>
      </w:r>
      <w:r w:rsidR="00AE55B3" w:rsidRPr="003542B7">
        <w:rPr>
          <w:rFonts w:asciiTheme="minorHAnsi" w:hAnsiTheme="minorHAnsi" w:cstheme="minorHAnsi"/>
          <w:sz w:val="20"/>
          <w:szCs w:val="20"/>
        </w:rPr>
        <w:t xml:space="preserve"> Urban 21 Dergisi</w:t>
      </w:r>
      <w:r w:rsidRPr="003542B7">
        <w:rPr>
          <w:rFonts w:asciiTheme="minorHAnsi" w:hAnsiTheme="minorHAnsi" w:cstheme="minorHAnsi"/>
          <w:sz w:val="20"/>
          <w:szCs w:val="20"/>
        </w:rPr>
        <w:t>’ne devretmeyi kabul ve taahhüt ederler.</w:t>
      </w:r>
    </w:p>
    <w:p w14:paraId="3C6FA07E" w14:textId="7777777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207B33E" w14:textId="663149CF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sz w:val="20"/>
          <w:szCs w:val="20"/>
        </w:rPr>
        <w:t>Makalenin telif hakkından feragat etmeyi kabul ederek sorumluluğu üstlenir ve imza ederiz.</w:t>
      </w:r>
      <w:r w:rsidR="00AE55B3" w:rsidRPr="003542B7">
        <w:rPr>
          <w:rFonts w:asciiTheme="minorHAnsi" w:hAnsiTheme="minorHAnsi" w:cstheme="minorHAnsi"/>
          <w:sz w:val="20"/>
          <w:szCs w:val="20"/>
        </w:rPr>
        <w:t xml:space="preserve"> </w:t>
      </w:r>
      <w:r w:rsidRPr="003542B7">
        <w:rPr>
          <w:rFonts w:asciiTheme="minorHAnsi" w:hAnsiTheme="minorHAnsi" w:cstheme="minorHAnsi"/>
          <w:sz w:val="20"/>
          <w:szCs w:val="20"/>
        </w:rPr>
        <w:t xml:space="preserve">Bu </w:t>
      </w:r>
      <w:r w:rsidR="00AE55B3" w:rsidRPr="003542B7">
        <w:rPr>
          <w:rFonts w:asciiTheme="minorHAnsi" w:hAnsiTheme="minorHAnsi" w:cstheme="minorHAnsi"/>
          <w:sz w:val="20"/>
          <w:szCs w:val="20"/>
        </w:rPr>
        <w:t>kapsamda</w:t>
      </w:r>
      <w:r w:rsidRPr="003542B7">
        <w:rPr>
          <w:rFonts w:asciiTheme="minorHAnsi" w:hAnsiTheme="minorHAnsi" w:cstheme="minorHAnsi"/>
          <w:sz w:val="20"/>
          <w:szCs w:val="20"/>
        </w:rPr>
        <w:t xml:space="preserve"> makalenin </w:t>
      </w:r>
      <w:r w:rsidR="00674697" w:rsidRPr="003542B7">
        <w:rPr>
          <w:rFonts w:asciiTheme="minorHAnsi" w:hAnsiTheme="minorHAnsi" w:cstheme="minorHAnsi"/>
          <w:b/>
          <w:bCs/>
          <w:sz w:val="20"/>
          <w:szCs w:val="20"/>
        </w:rPr>
        <w:t>ilk yayın hakkı</w:t>
      </w:r>
      <w:r w:rsidRPr="003542B7">
        <w:rPr>
          <w:rFonts w:asciiTheme="minorHAnsi" w:hAnsiTheme="minorHAnsi" w:cstheme="minorHAnsi"/>
          <w:sz w:val="20"/>
          <w:szCs w:val="20"/>
        </w:rPr>
        <w:t xml:space="preserve"> </w:t>
      </w:r>
      <w:r w:rsidR="00805944" w:rsidRPr="003542B7">
        <w:rPr>
          <w:rFonts w:asciiTheme="minorHAnsi" w:hAnsiTheme="minorHAnsi" w:cstheme="minorHAnsi"/>
          <w:b/>
          <w:sz w:val="20"/>
          <w:szCs w:val="20"/>
        </w:rPr>
        <w:t>Urban 21</w:t>
      </w:r>
      <w:r w:rsidR="00293167" w:rsidRPr="003542B7">
        <w:rPr>
          <w:rFonts w:asciiTheme="minorHAnsi" w:hAnsiTheme="minorHAnsi" w:cstheme="minorHAnsi"/>
          <w:b/>
          <w:sz w:val="20"/>
          <w:szCs w:val="20"/>
        </w:rPr>
        <w:t xml:space="preserve"> Dergisi’</w:t>
      </w:r>
      <w:r w:rsidRPr="003542B7">
        <w:rPr>
          <w:rFonts w:asciiTheme="minorHAnsi" w:hAnsiTheme="minorHAnsi" w:cstheme="minorHAnsi"/>
          <w:sz w:val="20"/>
          <w:szCs w:val="20"/>
        </w:rPr>
        <w:t xml:space="preserve">ne devredilmiştir. </w:t>
      </w:r>
      <w:r w:rsidR="00805944" w:rsidRPr="003542B7">
        <w:rPr>
          <w:rFonts w:asciiTheme="minorHAnsi" w:hAnsiTheme="minorHAnsi" w:cstheme="minorHAnsi"/>
          <w:b/>
          <w:sz w:val="20"/>
          <w:szCs w:val="20"/>
        </w:rPr>
        <w:t>Urban 21</w:t>
      </w:r>
      <w:r w:rsidR="00293167" w:rsidRPr="003542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542B7">
        <w:rPr>
          <w:rFonts w:asciiTheme="minorHAnsi" w:hAnsiTheme="minorHAnsi" w:cstheme="minorHAnsi"/>
          <w:b/>
          <w:sz w:val="20"/>
          <w:szCs w:val="20"/>
        </w:rPr>
        <w:t>Dergisi</w:t>
      </w:r>
      <w:r w:rsidRPr="003542B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542B7">
        <w:rPr>
          <w:rFonts w:asciiTheme="minorHAnsi" w:hAnsiTheme="minorHAnsi" w:cstheme="minorHAnsi"/>
          <w:sz w:val="20"/>
          <w:szCs w:val="20"/>
        </w:rPr>
        <w:t>makalenin yayınlanabilmesi konusunda yetkili kılınmıştır. Bununla birlikte yazarların aşağıdaki hakları saklıdır:</w:t>
      </w:r>
    </w:p>
    <w:p w14:paraId="6C742597" w14:textId="7777777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ED30A6A" w14:textId="4626A692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b/>
          <w:sz w:val="20"/>
          <w:szCs w:val="20"/>
        </w:rPr>
        <w:t>NOT:</w:t>
      </w:r>
      <w:r w:rsidRPr="003542B7">
        <w:rPr>
          <w:rFonts w:asciiTheme="minorHAnsi" w:hAnsiTheme="minorHAnsi" w:cstheme="minorHAnsi"/>
          <w:sz w:val="20"/>
          <w:szCs w:val="20"/>
        </w:rPr>
        <w:t xml:space="preserve"> Aşağıdaki bütün durumlarda makalenin</w:t>
      </w:r>
      <w:r w:rsidRPr="003542B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05944" w:rsidRPr="003542B7">
        <w:rPr>
          <w:rFonts w:asciiTheme="minorHAnsi" w:hAnsiTheme="minorHAnsi" w:cstheme="minorHAnsi"/>
          <w:b/>
          <w:sz w:val="20"/>
          <w:szCs w:val="20"/>
        </w:rPr>
        <w:t xml:space="preserve">Urban 21 </w:t>
      </w:r>
      <w:r w:rsidRPr="003542B7">
        <w:rPr>
          <w:rFonts w:asciiTheme="minorHAnsi" w:hAnsiTheme="minorHAnsi" w:cstheme="minorHAnsi"/>
          <w:b/>
          <w:sz w:val="20"/>
          <w:szCs w:val="20"/>
        </w:rPr>
        <w:t>Dergisi</w:t>
      </w:r>
      <w:r w:rsidRPr="003542B7">
        <w:rPr>
          <w:rFonts w:asciiTheme="minorHAnsi" w:hAnsiTheme="minorHAnsi" w:cstheme="minorHAnsi"/>
          <w:sz w:val="20"/>
          <w:szCs w:val="20"/>
        </w:rPr>
        <w:t xml:space="preserve"> tarafından yayınlandığına dair tam olarak referans verilmelidir.</w:t>
      </w:r>
    </w:p>
    <w:p w14:paraId="52087CAC" w14:textId="7777777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64389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3542B7">
        <w:rPr>
          <w:rFonts w:asciiTheme="minorHAnsi" w:hAnsiTheme="minorHAnsi" w:cstheme="minorHAnsi"/>
          <w:sz w:val="20"/>
          <w:szCs w:val="20"/>
        </w:rPr>
        <w:t xml:space="preserve"> Telif Hakkı dışında kalan patent vb. bütün tescil edilmiş haklar</w:t>
      </w:r>
    </w:p>
    <w:p w14:paraId="2AA3C31A" w14:textId="7777777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6438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3542B7">
        <w:rPr>
          <w:rFonts w:asciiTheme="minorHAnsi" w:hAnsiTheme="minorHAnsi" w:cstheme="minorHAnsi"/>
          <w:sz w:val="20"/>
          <w:szCs w:val="20"/>
        </w:rPr>
        <w:t>. Yazarın gelecekteki kitaplar ve dersler gibi çalışmalarında; makalenin tümü ya</w:t>
      </w:r>
      <w:r w:rsidR="00814810" w:rsidRPr="003542B7">
        <w:rPr>
          <w:rFonts w:asciiTheme="minorHAnsi" w:hAnsiTheme="minorHAnsi" w:cstheme="minorHAnsi"/>
          <w:sz w:val="20"/>
          <w:szCs w:val="20"/>
        </w:rPr>
        <w:t xml:space="preserve"> </w:t>
      </w:r>
      <w:r w:rsidRPr="003542B7">
        <w:rPr>
          <w:rFonts w:asciiTheme="minorHAnsi" w:hAnsiTheme="minorHAnsi" w:cstheme="minorHAnsi"/>
          <w:sz w:val="20"/>
          <w:szCs w:val="20"/>
        </w:rPr>
        <w:t xml:space="preserve">da bir bölümünü ücret ödemeksizin </w:t>
      </w:r>
      <w:r w:rsidR="00FE58CC" w:rsidRPr="003542B7">
        <w:rPr>
          <w:rFonts w:asciiTheme="minorHAnsi" w:hAnsiTheme="minorHAnsi" w:cstheme="minorHAnsi"/>
          <w:sz w:val="20"/>
          <w:szCs w:val="20"/>
        </w:rPr>
        <w:t xml:space="preserve">bilimsel ilke ve kurallar doğrultusunda </w:t>
      </w:r>
      <w:r w:rsidRPr="003542B7">
        <w:rPr>
          <w:rFonts w:asciiTheme="minorHAnsi" w:hAnsiTheme="minorHAnsi" w:cstheme="minorHAnsi"/>
          <w:sz w:val="20"/>
          <w:szCs w:val="20"/>
        </w:rPr>
        <w:t>kullanma hakkı</w:t>
      </w:r>
    </w:p>
    <w:p w14:paraId="67809682" w14:textId="7777777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6438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3542B7">
        <w:rPr>
          <w:rFonts w:asciiTheme="minorHAnsi" w:hAnsiTheme="minorHAnsi" w:cstheme="minorHAnsi"/>
          <w:sz w:val="20"/>
          <w:szCs w:val="20"/>
        </w:rPr>
        <w:t>. Makaleyi satmamak koşulu ile kendi amaçları için çoğaltma hakkı</w:t>
      </w:r>
    </w:p>
    <w:p w14:paraId="4B1ADFCE" w14:textId="7777777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08AEDC" w14:textId="1E3EE497" w:rsidR="00F81A3A" w:rsidRPr="003542B7" w:rsidRDefault="00F81A3A" w:rsidP="00F81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42B7">
        <w:rPr>
          <w:rFonts w:asciiTheme="minorHAnsi" w:hAnsiTheme="minorHAnsi" w:cstheme="minorHAnsi"/>
          <w:sz w:val="20"/>
          <w:szCs w:val="20"/>
        </w:rPr>
        <w:t>Bütün yazarlar tarafından makalede belirtilen sıraya göre imzalanmak üzere</w:t>
      </w:r>
      <w:r w:rsidR="008D006F">
        <w:rPr>
          <w:rStyle w:val="DipnotBavurusu"/>
          <w:rFonts w:asciiTheme="minorHAnsi" w:hAnsiTheme="minorHAnsi" w:cstheme="minorHAnsi"/>
          <w:sz w:val="20"/>
          <w:szCs w:val="20"/>
        </w:rPr>
        <w:footnoteReference w:id="1"/>
      </w:r>
      <w:r w:rsidRPr="003542B7">
        <w:rPr>
          <w:rFonts w:asciiTheme="minorHAnsi" w:hAnsiTheme="minorHAnsi" w:cstheme="minorHAnsi"/>
          <w:sz w:val="20"/>
          <w:szCs w:val="20"/>
        </w:rPr>
        <w:t>:</w:t>
      </w:r>
    </w:p>
    <w:p w14:paraId="252923A3" w14:textId="77777777" w:rsidR="00F81A3A" w:rsidRPr="001A0AD7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73"/>
        <w:gridCol w:w="1595"/>
        <w:gridCol w:w="2799"/>
      </w:tblGrid>
      <w:tr w:rsidR="00F81A3A" w:rsidRPr="000E6858" w14:paraId="3C8C0F2A" w14:textId="77777777" w:rsidTr="00C92FDE">
        <w:trPr>
          <w:trHeight w:val="259"/>
        </w:trPr>
        <w:tc>
          <w:tcPr>
            <w:tcW w:w="4791" w:type="dxa"/>
            <w:gridSpan w:val="2"/>
            <w:vAlign w:val="center"/>
          </w:tcPr>
          <w:p w14:paraId="3648E567" w14:textId="25744865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0E685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Yazarın</w:t>
            </w:r>
            <w:r w:rsidR="00152C2E" w:rsidRPr="000E685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 / Yazarların</w:t>
            </w:r>
            <w:r w:rsidRPr="000E685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 Açık Adı Soyadı</w:t>
            </w:r>
          </w:p>
        </w:tc>
        <w:tc>
          <w:tcPr>
            <w:tcW w:w="1595" w:type="dxa"/>
            <w:vAlign w:val="center"/>
          </w:tcPr>
          <w:p w14:paraId="25957B4F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0E685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799" w:type="dxa"/>
            <w:vAlign w:val="center"/>
          </w:tcPr>
          <w:p w14:paraId="72A845D6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0E685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F81A3A" w:rsidRPr="000E6858" w14:paraId="257A6B0F" w14:textId="77777777" w:rsidTr="00C92FDE">
        <w:trPr>
          <w:trHeight w:val="379"/>
        </w:trPr>
        <w:tc>
          <w:tcPr>
            <w:tcW w:w="4791" w:type="dxa"/>
            <w:gridSpan w:val="2"/>
            <w:vAlign w:val="center"/>
          </w:tcPr>
          <w:p w14:paraId="642E91CD" w14:textId="43A4B4DA" w:rsidR="00F81A3A" w:rsidRPr="000E6858" w:rsidRDefault="000E6858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(Sorumlu Yazar) </w:t>
            </w:r>
          </w:p>
        </w:tc>
        <w:tc>
          <w:tcPr>
            <w:tcW w:w="1595" w:type="dxa"/>
            <w:vAlign w:val="center"/>
          </w:tcPr>
          <w:p w14:paraId="699C539D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  <w:vAlign w:val="center"/>
          </w:tcPr>
          <w:p w14:paraId="2D40AEB0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F81A3A" w:rsidRPr="000E6858" w14:paraId="5F0DA0EA" w14:textId="77777777" w:rsidTr="00C92FDE">
        <w:trPr>
          <w:trHeight w:val="414"/>
        </w:trPr>
        <w:tc>
          <w:tcPr>
            <w:tcW w:w="4791" w:type="dxa"/>
            <w:gridSpan w:val="2"/>
            <w:vAlign w:val="center"/>
          </w:tcPr>
          <w:p w14:paraId="6469DF1C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595" w:type="dxa"/>
            <w:vAlign w:val="center"/>
          </w:tcPr>
          <w:p w14:paraId="4CA12C02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  <w:vAlign w:val="center"/>
          </w:tcPr>
          <w:p w14:paraId="5E2225B6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F81A3A" w:rsidRPr="000E6858" w14:paraId="44AD6B50" w14:textId="77777777" w:rsidTr="00C92FDE">
        <w:trPr>
          <w:trHeight w:val="419"/>
        </w:trPr>
        <w:tc>
          <w:tcPr>
            <w:tcW w:w="4791" w:type="dxa"/>
            <w:gridSpan w:val="2"/>
            <w:vAlign w:val="center"/>
          </w:tcPr>
          <w:p w14:paraId="28E31D22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595" w:type="dxa"/>
            <w:vAlign w:val="center"/>
          </w:tcPr>
          <w:p w14:paraId="2BE158F3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  <w:vAlign w:val="center"/>
          </w:tcPr>
          <w:p w14:paraId="7F1E3392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F81A3A" w:rsidRPr="000E6858" w14:paraId="7D59D984" w14:textId="77777777" w:rsidTr="00C92FDE">
        <w:trPr>
          <w:trHeight w:val="269"/>
        </w:trPr>
        <w:tc>
          <w:tcPr>
            <w:tcW w:w="4791" w:type="dxa"/>
            <w:gridSpan w:val="2"/>
            <w:vAlign w:val="center"/>
          </w:tcPr>
          <w:p w14:paraId="4BFABEE4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595" w:type="dxa"/>
            <w:vAlign w:val="center"/>
          </w:tcPr>
          <w:p w14:paraId="6D7A2111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  <w:vAlign w:val="center"/>
          </w:tcPr>
          <w:p w14:paraId="01538D21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F81A3A" w:rsidRPr="000E6858" w14:paraId="727BDB9A" w14:textId="77777777" w:rsidTr="00C92FDE">
        <w:trPr>
          <w:trHeight w:val="261"/>
        </w:trPr>
        <w:tc>
          <w:tcPr>
            <w:tcW w:w="4791" w:type="dxa"/>
            <w:gridSpan w:val="2"/>
            <w:vAlign w:val="center"/>
          </w:tcPr>
          <w:p w14:paraId="7AFA9570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595" w:type="dxa"/>
            <w:vAlign w:val="center"/>
          </w:tcPr>
          <w:p w14:paraId="7A43D20F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  <w:vAlign w:val="center"/>
          </w:tcPr>
          <w:p w14:paraId="16DE8AB4" w14:textId="77777777" w:rsidR="00F81A3A" w:rsidRPr="000E6858" w:rsidRDefault="00F81A3A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3542B7" w:rsidRPr="000E6858" w14:paraId="6CA09E1D" w14:textId="77777777" w:rsidTr="00C92FDE">
        <w:trPr>
          <w:trHeight w:val="268"/>
        </w:trPr>
        <w:tc>
          <w:tcPr>
            <w:tcW w:w="4791" w:type="dxa"/>
            <w:gridSpan w:val="2"/>
            <w:vAlign w:val="center"/>
          </w:tcPr>
          <w:p w14:paraId="6D9D7C36" w14:textId="77777777" w:rsidR="003542B7" w:rsidRPr="000E6858" w:rsidRDefault="003542B7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595" w:type="dxa"/>
            <w:vAlign w:val="center"/>
          </w:tcPr>
          <w:p w14:paraId="4DB30FD1" w14:textId="77777777" w:rsidR="003542B7" w:rsidRPr="000E6858" w:rsidRDefault="003542B7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  <w:vAlign w:val="center"/>
          </w:tcPr>
          <w:p w14:paraId="69729A91" w14:textId="77777777" w:rsidR="003542B7" w:rsidRPr="000E6858" w:rsidRDefault="003542B7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3542B7" w:rsidRPr="000E6858" w14:paraId="459745AE" w14:textId="77777777" w:rsidTr="00C92FDE">
        <w:trPr>
          <w:trHeight w:val="417"/>
        </w:trPr>
        <w:tc>
          <w:tcPr>
            <w:tcW w:w="9185" w:type="dxa"/>
            <w:gridSpan w:val="4"/>
            <w:vAlign w:val="center"/>
          </w:tcPr>
          <w:p w14:paraId="408B931B" w14:textId="0E28D34E" w:rsidR="003542B7" w:rsidRPr="000E6858" w:rsidRDefault="003542B7" w:rsidP="000E685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0E685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Makaleyi Gönderen Sorumlu Yazar</w:t>
            </w:r>
          </w:p>
        </w:tc>
      </w:tr>
      <w:tr w:rsidR="000E6858" w:rsidRPr="000E6858" w14:paraId="596A4FA2" w14:textId="77777777" w:rsidTr="00C92FDE">
        <w:trPr>
          <w:trHeight w:val="417"/>
        </w:trPr>
        <w:tc>
          <w:tcPr>
            <w:tcW w:w="1418" w:type="dxa"/>
            <w:vAlign w:val="center"/>
          </w:tcPr>
          <w:p w14:paraId="36651E43" w14:textId="2E2F3299" w:rsidR="000E6858" w:rsidRPr="000E6858" w:rsidRDefault="000E6858" w:rsidP="000E685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7767" w:type="dxa"/>
            <w:gridSpan w:val="3"/>
            <w:vAlign w:val="center"/>
          </w:tcPr>
          <w:p w14:paraId="441AF65E" w14:textId="52C04D5F" w:rsidR="000E6858" w:rsidRPr="000E6858" w:rsidRDefault="000E6858" w:rsidP="000E685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</w:tr>
      <w:tr w:rsidR="000E6858" w:rsidRPr="000E6858" w14:paraId="090E1AAC" w14:textId="77777777" w:rsidTr="00C92FDE">
        <w:trPr>
          <w:trHeight w:val="417"/>
        </w:trPr>
        <w:tc>
          <w:tcPr>
            <w:tcW w:w="1418" w:type="dxa"/>
            <w:vAlign w:val="center"/>
          </w:tcPr>
          <w:p w14:paraId="305E20C2" w14:textId="3D93DE3B" w:rsidR="000E6858" w:rsidRPr="000E6858" w:rsidRDefault="000E6858" w:rsidP="000E685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</w:pPr>
            <w:r w:rsidRPr="000E685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  <w:t>Telefon (GSM)</w:t>
            </w:r>
          </w:p>
        </w:tc>
        <w:tc>
          <w:tcPr>
            <w:tcW w:w="7767" w:type="dxa"/>
            <w:gridSpan w:val="3"/>
            <w:vAlign w:val="center"/>
          </w:tcPr>
          <w:p w14:paraId="261B86C6" w14:textId="77777777" w:rsidR="000E6858" w:rsidRPr="000E6858" w:rsidRDefault="000E6858" w:rsidP="000E685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</w:tr>
      <w:tr w:rsidR="000E6858" w:rsidRPr="000E6858" w14:paraId="0127D483" w14:textId="77777777" w:rsidTr="00C92FDE">
        <w:trPr>
          <w:trHeight w:val="417"/>
        </w:trPr>
        <w:tc>
          <w:tcPr>
            <w:tcW w:w="1418" w:type="dxa"/>
            <w:vAlign w:val="center"/>
          </w:tcPr>
          <w:p w14:paraId="326832AC" w14:textId="57296971" w:rsidR="000E6858" w:rsidRPr="000E6858" w:rsidRDefault="000E6858" w:rsidP="000E685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</w:pPr>
            <w:r w:rsidRPr="000E685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  <w:t>E-Mail</w:t>
            </w:r>
          </w:p>
        </w:tc>
        <w:tc>
          <w:tcPr>
            <w:tcW w:w="7767" w:type="dxa"/>
            <w:gridSpan w:val="3"/>
            <w:vAlign w:val="center"/>
          </w:tcPr>
          <w:p w14:paraId="626CC0A8" w14:textId="77777777" w:rsidR="000E6858" w:rsidRPr="000E6858" w:rsidRDefault="000E6858" w:rsidP="000E685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</w:tr>
    </w:tbl>
    <w:p w14:paraId="14A49656" w14:textId="77777777" w:rsidR="00F81A3A" w:rsidRPr="002A690A" w:rsidRDefault="00F81A3A" w:rsidP="00864389">
      <w:pPr>
        <w:pStyle w:val="GvdeMetni3"/>
        <w:jc w:val="both"/>
        <w:rPr>
          <w:rFonts w:ascii="Arial" w:hAnsi="Arial" w:cs="Arial"/>
          <w:sz w:val="22"/>
          <w:szCs w:val="22"/>
          <w:lang w:val="tr-TR"/>
        </w:rPr>
      </w:pPr>
    </w:p>
    <w:sectPr w:rsidR="00F81A3A" w:rsidRPr="002A690A" w:rsidSect="00AE55B3">
      <w:pgSz w:w="11906" w:h="16838"/>
      <w:pgMar w:top="567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39AA" w14:textId="77777777" w:rsidR="002447A6" w:rsidRDefault="002447A6" w:rsidP="002D0369">
      <w:r>
        <w:separator/>
      </w:r>
    </w:p>
  </w:endnote>
  <w:endnote w:type="continuationSeparator" w:id="0">
    <w:p w14:paraId="07C35020" w14:textId="77777777" w:rsidR="002447A6" w:rsidRDefault="002447A6" w:rsidP="002D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577F" w14:textId="77777777" w:rsidR="002447A6" w:rsidRDefault="002447A6" w:rsidP="002D0369">
      <w:r>
        <w:separator/>
      </w:r>
    </w:p>
  </w:footnote>
  <w:footnote w:type="continuationSeparator" w:id="0">
    <w:p w14:paraId="3076FD88" w14:textId="77777777" w:rsidR="002447A6" w:rsidRDefault="002447A6" w:rsidP="002D0369">
      <w:r>
        <w:continuationSeparator/>
      </w:r>
    </w:p>
  </w:footnote>
  <w:footnote w:id="1">
    <w:p w14:paraId="18B0803D" w14:textId="38D62F9A" w:rsidR="008D006F" w:rsidRDefault="008D006F" w:rsidP="008D006F">
      <w:pPr>
        <w:autoSpaceDE w:val="0"/>
        <w:autoSpaceDN w:val="0"/>
        <w:adjustRightInd w:val="0"/>
        <w:jc w:val="both"/>
        <w:rPr>
          <w:rFonts w:eastAsia="Times New Roman"/>
          <w:lang w:eastAsia="tr-TR"/>
        </w:rPr>
      </w:pPr>
      <w:r>
        <w:rPr>
          <w:rStyle w:val="DipnotBavurusu"/>
        </w:rPr>
        <w:footnoteRef/>
      </w:r>
      <w:r>
        <w:t xml:space="preserve"> “</w:t>
      </w:r>
      <w:r>
        <w:rPr>
          <w:sz w:val="20"/>
          <w:szCs w:val="20"/>
        </w:rPr>
        <w:t xml:space="preserve">Telif </w:t>
      </w:r>
      <w:r>
        <w:rPr>
          <w:sz w:val="20"/>
          <w:szCs w:val="20"/>
        </w:rPr>
        <w:t>Sözleşmesi</w:t>
      </w:r>
      <w:r>
        <w:rPr>
          <w:sz w:val="20"/>
          <w:szCs w:val="20"/>
        </w:rPr>
        <w:t xml:space="preserve"> Formu</w:t>
      </w:r>
      <w:r>
        <w:rPr>
          <w:sz w:val="20"/>
          <w:szCs w:val="20"/>
        </w:rPr>
        <w:t>”</w:t>
      </w:r>
      <w:r>
        <w:rPr>
          <w:sz w:val="20"/>
          <w:szCs w:val="20"/>
        </w:rPr>
        <w:t xml:space="preserve"> tüm yazarlarca imzalanmalıdır. </w:t>
      </w:r>
      <w:r>
        <w:rPr>
          <w:sz w:val="20"/>
          <w:szCs w:val="20"/>
        </w:rPr>
        <w:t xml:space="preserve">Farklı yerlerde ve farklı </w:t>
      </w:r>
      <w:r>
        <w:rPr>
          <w:sz w:val="20"/>
          <w:szCs w:val="20"/>
        </w:rPr>
        <w:t xml:space="preserve">kuruluşlarda görev yapan yazarlar Telif </w:t>
      </w:r>
      <w:r>
        <w:rPr>
          <w:sz w:val="20"/>
          <w:szCs w:val="20"/>
        </w:rPr>
        <w:t xml:space="preserve">Sözleşmesi </w:t>
      </w:r>
      <w:r>
        <w:rPr>
          <w:sz w:val="20"/>
          <w:szCs w:val="20"/>
        </w:rPr>
        <w:t>Formun</w:t>
      </w:r>
      <w:r>
        <w:rPr>
          <w:sz w:val="20"/>
          <w:szCs w:val="20"/>
        </w:rPr>
        <w:t>u</w:t>
      </w:r>
      <w:r>
        <w:rPr>
          <w:sz w:val="20"/>
          <w:szCs w:val="20"/>
        </w:rPr>
        <w:t xml:space="preserve"> ayrı ayrı imzalayarak sunabilirler. Tüm imzalar ıslak imza olmalıdır.</w:t>
      </w:r>
    </w:p>
    <w:p w14:paraId="6DD43990" w14:textId="463457A3" w:rsidR="008D006F" w:rsidRDefault="008D006F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61E1A"/>
    <w:rsid w:val="000E6858"/>
    <w:rsid w:val="000F427D"/>
    <w:rsid w:val="00152C2E"/>
    <w:rsid w:val="001B63D6"/>
    <w:rsid w:val="001C0E82"/>
    <w:rsid w:val="001D6EE6"/>
    <w:rsid w:val="002447A6"/>
    <w:rsid w:val="00293167"/>
    <w:rsid w:val="002D0369"/>
    <w:rsid w:val="002F1B04"/>
    <w:rsid w:val="00314FCB"/>
    <w:rsid w:val="003542B7"/>
    <w:rsid w:val="003D26E8"/>
    <w:rsid w:val="00423633"/>
    <w:rsid w:val="004D79A7"/>
    <w:rsid w:val="00515FD4"/>
    <w:rsid w:val="00536A9D"/>
    <w:rsid w:val="00636A67"/>
    <w:rsid w:val="00667AEF"/>
    <w:rsid w:val="00674697"/>
    <w:rsid w:val="006E54A2"/>
    <w:rsid w:val="007B2588"/>
    <w:rsid w:val="00805944"/>
    <w:rsid w:val="008137D6"/>
    <w:rsid w:val="00814810"/>
    <w:rsid w:val="00864389"/>
    <w:rsid w:val="008D006F"/>
    <w:rsid w:val="0096007E"/>
    <w:rsid w:val="009C37BC"/>
    <w:rsid w:val="009C6AA6"/>
    <w:rsid w:val="00A90101"/>
    <w:rsid w:val="00AE55B3"/>
    <w:rsid w:val="00B171BA"/>
    <w:rsid w:val="00C92FDE"/>
    <w:rsid w:val="00CE436B"/>
    <w:rsid w:val="00F03F1B"/>
    <w:rsid w:val="00F81A3A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4869B"/>
  <w15:docId w15:val="{9B94516B-D5F4-485A-AC2D-91C4A1B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D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03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2D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036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2D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99"/>
    <w:rsid w:val="002D03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8D006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D006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DipnotBavurusu">
    <w:name w:val="footnote reference"/>
    <w:basedOn w:val="VarsaylanParagrafYazTipi"/>
    <w:uiPriority w:val="99"/>
    <w:semiHidden/>
    <w:unhideWhenUsed/>
    <w:rsid w:val="008D0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5A2F-A9BD-4F00-AEC5-953E8B9E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Urban Academy Copyright Transfer Agreement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Academy Copyright Transfer Agreement</dc:title>
  <dc:subject/>
  <dc:creator>HP</dc:creator>
  <cp:keywords/>
  <dc:description>KENT AKADEMİSİ DERGİSİ TELİF HAKKI DEVİR FORMU</dc:description>
  <cp:lastModifiedBy>HP</cp:lastModifiedBy>
  <cp:revision>5</cp:revision>
  <dcterms:created xsi:type="dcterms:W3CDTF">2023-10-09T17:02:00Z</dcterms:created>
  <dcterms:modified xsi:type="dcterms:W3CDTF">2023-10-09T17:38:00Z</dcterms:modified>
</cp:coreProperties>
</file>